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9161" w14:textId="77777777" w:rsidR="002300D4" w:rsidRDefault="002300D4"/>
    <w:p w14:paraId="574E3002" w14:textId="12AD34BF" w:rsidR="00041048" w:rsidRDefault="00041048" w:rsidP="00041048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D949D9B" wp14:editId="5E1264C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28688" cy="478607"/>
            <wp:effectExtent l="0" t="0" r="5080" b="0"/>
            <wp:wrapNone/>
            <wp:docPr id="3" name="image3.png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red and white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478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A69163" w14:textId="77777777" w:rsidR="002300D4" w:rsidRDefault="002300D4"/>
    <w:p w14:paraId="5E998A76" w14:textId="77777777" w:rsidR="00041048" w:rsidRDefault="00041048"/>
    <w:p w14:paraId="1512711A" w14:textId="3DAAE95D" w:rsidR="00041048" w:rsidRDefault="00041048"/>
    <w:p w14:paraId="514D227B" w14:textId="60C76E66" w:rsidR="00A64AF1" w:rsidRDefault="009A66C5">
      <w:r>
        <w:rPr>
          <w:noProof/>
        </w:rPr>
        <w:drawing>
          <wp:anchor distT="0" distB="0" distL="114300" distR="114300" simplePos="0" relativeHeight="251662336" behindDoc="0" locked="0" layoutInCell="1" allowOverlap="1" wp14:anchorId="3374CF1A" wp14:editId="62CAF647">
            <wp:simplePos x="0" y="0"/>
            <wp:positionH relativeFrom="margin">
              <wp:posOffset>1733550</wp:posOffset>
            </wp:positionH>
            <wp:positionV relativeFrom="paragraph">
              <wp:posOffset>24130</wp:posOffset>
            </wp:positionV>
            <wp:extent cx="2472055" cy="1747520"/>
            <wp:effectExtent l="0" t="0" r="4445" b="5080"/>
            <wp:wrapNone/>
            <wp:docPr id="446899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99904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AF5FE" w14:textId="77777777" w:rsidR="00A64AF1" w:rsidRDefault="00A64AF1"/>
    <w:p w14:paraId="6B65D488" w14:textId="77777777" w:rsidR="00A64AF1" w:rsidRDefault="00A64AF1"/>
    <w:p w14:paraId="14E2FD49" w14:textId="77777777" w:rsidR="00A64AF1" w:rsidRDefault="00A64AF1"/>
    <w:p w14:paraId="36BFD8FC" w14:textId="77777777" w:rsidR="00A64AF1" w:rsidRDefault="00A64AF1"/>
    <w:p w14:paraId="46E82882" w14:textId="77777777" w:rsidR="00A64AF1" w:rsidRDefault="00A64AF1"/>
    <w:p w14:paraId="2B8F2E9C" w14:textId="77777777" w:rsidR="00A64AF1" w:rsidRDefault="00A64AF1"/>
    <w:p w14:paraId="0F0508C5" w14:textId="77777777" w:rsidR="00A64AF1" w:rsidRDefault="00A64AF1"/>
    <w:p w14:paraId="38856B5B" w14:textId="77777777" w:rsidR="00A64AF1" w:rsidRDefault="00A64AF1"/>
    <w:p w14:paraId="77CD8159" w14:textId="77777777" w:rsidR="00A64AF1" w:rsidRDefault="00A64AF1"/>
    <w:p w14:paraId="50A69164" w14:textId="48F77F34" w:rsidR="002300D4" w:rsidRDefault="009A66C5">
      <w:pPr>
        <w:rPr>
          <w:noProof/>
        </w:rPr>
      </w:pPr>
      <w:r w:rsidRPr="009A66C5">
        <w:rPr>
          <w:noProof/>
        </w:rPr>
        <w:drawing>
          <wp:inline distT="0" distB="0" distL="0" distR="0" wp14:anchorId="650816F1" wp14:editId="48096FC8">
            <wp:extent cx="5943600" cy="2637155"/>
            <wp:effectExtent l="0" t="0" r="0" b="0"/>
            <wp:docPr id="906473769" name="Picture 1" descr="A screenshot of a menu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73769" name="Picture 1" descr="A screenshot of a menu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917B" w14:textId="7144FD3B" w:rsidR="002300D4" w:rsidRDefault="00095A32" w:rsidP="009A66C5">
      <w:r w:rsidRPr="00095A32">
        <w:rPr>
          <w:b/>
          <w:bCs/>
        </w:rPr>
        <w:br/>
      </w:r>
      <w:hyperlink r:id="rId9" w:history="1">
        <w:r w:rsidR="009A66C5" w:rsidRPr="009A66C5">
          <w:rPr>
            <w:rStyle w:val="Hyperlink"/>
          </w:rPr>
          <w:t>Albert Bichot</w:t>
        </w:r>
        <w:r w:rsidR="009A66C5" w:rsidRPr="009A66C5">
          <w:rPr>
            <w:rStyle w:val="Hyperlink"/>
          </w:rPr>
          <w:t xml:space="preserve"> </w:t>
        </w:r>
        <w:r w:rsidR="009A66C5" w:rsidRPr="009A66C5">
          <w:rPr>
            <w:rStyle w:val="Hyperlink"/>
          </w:rPr>
          <w:t xml:space="preserve">Brut Crémant de Bourgogne </w:t>
        </w:r>
        <w:proofErr w:type="spellStart"/>
        <w:r w:rsidR="009A66C5" w:rsidRPr="009A66C5">
          <w:rPr>
            <w:rStyle w:val="Hyperlink"/>
          </w:rPr>
          <w:t>Réserve</w:t>
        </w:r>
        <w:proofErr w:type="spellEnd"/>
        <w:r w:rsidR="009A66C5" w:rsidRPr="009A66C5">
          <w:rPr>
            <w:rStyle w:val="Hyperlink"/>
          </w:rPr>
          <w:t xml:space="preserve"> NV</w:t>
        </w:r>
      </w:hyperlink>
    </w:p>
    <w:p w14:paraId="50A6917C" w14:textId="77777777" w:rsidR="002300D4" w:rsidRDefault="002300D4"/>
    <w:p w14:paraId="50A6917E" w14:textId="466C66B9" w:rsidR="002300D4" w:rsidRDefault="002300D4"/>
    <w:sectPr w:rsidR="002300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9188" w14:textId="77777777" w:rsidR="003A38DD" w:rsidRDefault="003A38DD">
      <w:pPr>
        <w:spacing w:line="240" w:lineRule="auto"/>
      </w:pPr>
      <w:r>
        <w:separator/>
      </w:r>
    </w:p>
  </w:endnote>
  <w:endnote w:type="continuationSeparator" w:id="0">
    <w:p w14:paraId="50A6918A" w14:textId="77777777" w:rsidR="003A38DD" w:rsidRDefault="003A3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9184" w14:textId="77777777" w:rsidR="003A38DD" w:rsidRDefault="003A38DD">
      <w:pPr>
        <w:spacing w:line="240" w:lineRule="auto"/>
      </w:pPr>
      <w:r>
        <w:separator/>
      </w:r>
    </w:p>
  </w:footnote>
  <w:footnote w:type="continuationSeparator" w:id="0">
    <w:p w14:paraId="50A69186" w14:textId="77777777" w:rsidR="003A38DD" w:rsidRDefault="003A3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D4"/>
    <w:rsid w:val="00041048"/>
    <w:rsid w:val="00095A32"/>
    <w:rsid w:val="00171E86"/>
    <w:rsid w:val="00215242"/>
    <w:rsid w:val="002300D4"/>
    <w:rsid w:val="002E2AD4"/>
    <w:rsid w:val="003308C7"/>
    <w:rsid w:val="00336FB1"/>
    <w:rsid w:val="003467A6"/>
    <w:rsid w:val="00382704"/>
    <w:rsid w:val="003A38DD"/>
    <w:rsid w:val="004D7106"/>
    <w:rsid w:val="005302E3"/>
    <w:rsid w:val="0067600C"/>
    <w:rsid w:val="008212BD"/>
    <w:rsid w:val="008259E2"/>
    <w:rsid w:val="00896565"/>
    <w:rsid w:val="008F74DE"/>
    <w:rsid w:val="0094051F"/>
    <w:rsid w:val="009A66C5"/>
    <w:rsid w:val="00A00C0E"/>
    <w:rsid w:val="00A64AF1"/>
    <w:rsid w:val="00BD1EE4"/>
    <w:rsid w:val="00BE25DA"/>
    <w:rsid w:val="00C84F13"/>
    <w:rsid w:val="00CC19A2"/>
    <w:rsid w:val="00CF726F"/>
    <w:rsid w:val="00D238C4"/>
    <w:rsid w:val="00DB6F0E"/>
    <w:rsid w:val="00DD54C2"/>
    <w:rsid w:val="00E148C1"/>
    <w:rsid w:val="00F97A79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9161"/>
  <w15:docId w15:val="{69A6D7C5-C819-440E-B59F-87D9735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51F"/>
  </w:style>
  <w:style w:type="paragraph" w:styleId="Footer">
    <w:name w:val="footer"/>
    <w:basedOn w:val="Normal"/>
    <w:link w:val="Foot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51F"/>
  </w:style>
  <w:style w:type="character" w:styleId="Hyperlink">
    <w:name w:val="Hyperlink"/>
    <w:basedOn w:val="DefaultParagraphFont"/>
    <w:uiPriority w:val="99"/>
    <w:unhideWhenUsed/>
    <w:rsid w:val="00CC1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9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inespectator.com/wine/wine-detail/id/457220/name/albert-bichot-brut-cr%C3%A9mant-de-bourgogne-r%C3%A9serve-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Davonte Straing</dc:creator>
  <cp:lastModifiedBy>Patricia Trujillo</cp:lastModifiedBy>
  <cp:revision>3</cp:revision>
  <dcterms:created xsi:type="dcterms:W3CDTF">2025-02-06T16:22:00Z</dcterms:created>
  <dcterms:modified xsi:type="dcterms:W3CDTF">2025-02-06T16:23:00Z</dcterms:modified>
</cp:coreProperties>
</file>